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660D" w:rsidRDefault="0028660D" w:rsidP="007E1494">
      <w:pPr>
        <w:ind w:right="57"/>
        <w:jc w:val="right"/>
        <w:rPr>
          <w:b/>
          <w:bCs/>
        </w:rPr>
      </w:pPr>
      <w:r>
        <w:rPr>
          <w:b/>
          <w:bCs/>
        </w:rPr>
        <w:t>Приложение №</w:t>
      </w:r>
      <w:r w:rsidR="00EE69D4">
        <w:rPr>
          <w:b/>
          <w:bCs/>
        </w:rPr>
        <w:t xml:space="preserve"> </w:t>
      </w:r>
      <w:r>
        <w:rPr>
          <w:b/>
          <w:bCs/>
        </w:rPr>
        <w:t>4</w:t>
      </w:r>
      <w:r w:rsidR="00EE69D4">
        <w:rPr>
          <w:b/>
          <w:bCs/>
        </w:rPr>
        <w:t xml:space="preserve"> к Извещению</w:t>
      </w:r>
    </w:p>
    <w:p w:rsidR="0028660D" w:rsidRDefault="0028660D" w:rsidP="00661B13">
      <w:pPr>
        <w:ind w:right="57"/>
        <w:jc w:val="center"/>
        <w:rPr>
          <w:b/>
          <w:bCs/>
        </w:rPr>
      </w:pPr>
    </w:p>
    <w:p w:rsidR="00562366" w:rsidRPr="00A4788C" w:rsidRDefault="00E037A5" w:rsidP="00EE69D4">
      <w:pPr>
        <w:jc w:val="center"/>
        <w:rPr>
          <w:b/>
        </w:rPr>
      </w:pPr>
      <w:r w:rsidRPr="00A4788C">
        <w:rPr>
          <w:b/>
          <w:bCs/>
        </w:rPr>
        <w:t>Порядок оценки и сопоставления заявок на участие в</w:t>
      </w:r>
      <w:r w:rsidR="009462DB" w:rsidRPr="009462DB">
        <w:rPr>
          <w:b/>
          <w:bCs/>
        </w:rPr>
        <w:t xml:space="preserve"> открытом</w:t>
      </w:r>
      <w:r w:rsidRPr="00A4788C">
        <w:rPr>
          <w:b/>
          <w:bCs/>
        </w:rPr>
        <w:t xml:space="preserve"> </w:t>
      </w:r>
      <w:r w:rsidR="006F4D6D">
        <w:rPr>
          <w:b/>
          <w:bCs/>
        </w:rPr>
        <w:t xml:space="preserve">запросе </w:t>
      </w:r>
      <w:r w:rsidR="000E52A6">
        <w:rPr>
          <w:b/>
          <w:bCs/>
        </w:rPr>
        <w:t>котировок</w:t>
      </w:r>
    </w:p>
    <w:p w:rsidR="003A528D" w:rsidRPr="00A4788C" w:rsidRDefault="003A528D" w:rsidP="00EE69D4">
      <w:pPr>
        <w:pStyle w:val="a9"/>
        <w:spacing w:line="336" w:lineRule="auto"/>
        <w:ind w:left="0"/>
        <w:jc w:val="both"/>
        <w:outlineLvl w:val="0"/>
        <w:rPr>
          <w:bCs/>
          <w:sz w:val="24"/>
          <w:szCs w:val="24"/>
        </w:rPr>
      </w:pPr>
      <w:bookmarkStart w:id="0" w:name="_Ref169632434"/>
      <w:bookmarkStart w:id="1" w:name="_Toc223437117"/>
    </w:p>
    <w:p w:rsidR="000358B8" w:rsidRDefault="00A6786F" w:rsidP="006A7C5D">
      <w:pPr>
        <w:pStyle w:val="a9"/>
        <w:ind w:left="0" w:firstLine="709"/>
        <w:jc w:val="both"/>
        <w:outlineLvl w:val="0"/>
        <w:rPr>
          <w:bCs/>
          <w:sz w:val="24"/>
          <w:szCs w:val="24"/>
        </w:rPr>
      </w:pPr>
      <w:r w:rsidRPr="00A4788C">
        <w:rPr>
          <w:bCs/>
          <w:sz w:val="24"/>
          <w:szCs w:val="24"/>
        </w:rPr>
        <w:t>Оценка и сопоставление заявок на участие в</w:t>
      </w:r>
      <w:r w:rsidR="00EE69D4">
        <w:rPr>
          <w:bCs/>
          <w:sz w:val="24"/>
          <w:szCs w:val="24"/>
        </w:rPr>
        <w:t xml:space="preserve"> открытом</w:t>
      </w:r>
      <w:r w:rsidRPr="00A4788C">
        <w:rPr>
          <w:bCs/>
          <w:sz w:val="24"/>
          <w:szCs w:val="24"/>
        </w:rPr>
        <w:t xml:space="preserve"> </w:t>
      </w:r>
      <w:r w:rsidR="006F4D6D" w:rsidRPr="006F4D6D">
        <w:rPr>
          <w:bCs/>
          <w:sz w:val="24"/>
          <w:szCs w:val="24"/>
        </w:rPr>
        <w:t>запросе</w:t>
      </w:r>
      <w:r w:rsidR="00321D4D">
        <w:rPr>
          <w:bCs/>
          <w:sz w:val="24"/>
          <w:szCs w:val="24"/>
        </w:rPr>
        <w:t xml:space="preserve"> </w:t>
      </w:r>
      <w:r w:rsidR="000E52A6">
        <w:rPr>
          <w:bCs/>
          <w:sz w:val="24"/>
          <w:szCs w:val="24"/>
        </w:rPr>
        <w:t>котировок</w:t>
      </w:r>
      <w:r w:rsidRPr="00A4788C">
        <w:rPr>
          <w:bCs/>
          <w:sz w:val="24"/>
          <w:szCs w:val="24"/>
        </w:rPr>
        <w:br/>
        <w:t>осуществля</w:t>
      </w:r>
      <w:r w:rsidR="008F2A05" w:rsidRPr="00A4788C">
        <w:rPr>
          <w:bCs/>
          <w:sz w:val="24"/>
          <w:szCs w:val="24"/>
        </w:rPr>
        <w:t>ется</w:t>
      </w:r>
      <w:r w:rsidR="00321D4D">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D558CD">
        <w:rPr>
          <w:bCs/>
          <w:sz w:val="24"/>
          <w:szCs w:val="24"/>
        </w:rPr>
        <w:t>з</w:t>
      </w:r>
      <w:r w:rsidR="000E52A6">
        <w:rPr>
          <w:bCs/>
          <w:sz w:val="24"/>
          <w:szCs w:val="24"/>
        </w:rPr>
        <w:t>акупке</w:t>
      </w:r>
      <w:r w:rsidRPr="00A4788C">
        <w:rPr>
          <w:bCs/>
          <w:sz w:val="24"/>
          <w:szCs w:val="24"/>
        </w:rPr>
        <w:t>.</w:t>
      </w:r>
    </w:p>
    <w:p w:rsidR="00EE69D4" w:rsidRPr="00A4788C" w:rsidRDefault="00EE69D4" w:rsidP="006A7C5D">
      <w:pPr>
        <w:pStyle w:val="a9"/>
        <w:ind w:left="0" w:firstLine="709"/>
        <w:jc w:val="both"/>
        <w:outlineLvl w:val="0"/>
        <w:rPr>
          <w:sz w:val="24"/>
          <w:szCs w:val="24"/>
        </w:rPr>
      </w:pPr>
      <w:bookmarkStart w:id="2" w:name="_GoBack"/>
      <w:bookmarkEnd w:id="2"/>
    </w:p>
    <w:bookmarkEnd w:id="0"/>
    <w:bookmarkEnd w:id="1"/>
    <w:p w:rsidR="00DD0B54" w:rsidRPr="00A4788C" w:rsidRDefault="00A6786F" w:rsidP="00EE69D4">
      <w:pPr>
        <w:pStyle w:val="a9"/>
        <w:numPr>
          <w:ilvl w:val="0"/>
          <w:numId w:val="21"/>
        </w:numPr>
        <w:ind w:left="0" w:firstLine="709"/>
        <w:jc w:val="both"/>
        <w:outlineLvl w:val="0"/>
        <w:rPr>
          <w:b/>
          <w:sz w:val="24"/>
          <w:szCs w:val="24"/>
        </w:rPr>
      </w:pPr>
      <w:r w:rsidRPr="00A4788C">
        <w:rPr>
          <w:b/>
          <w:bCs/>
          <w:sz w:val="24"/>
          <w:szCs w:val="24"/>
        </w:rPr>
        <w:t>Критерии оценки заявок на участие в</w:t>
      </w:r>
      <w:r w:rsidR="00EE69D4">
        <w:rPr>
          <w:b/>
          <w:bCs/>
          <w:sz w:val="24"/>
          <w:szCs w:val="24"/>
        </w:rPr>
        <w:t xml:space="preserve"> открытом</w:t>
      </w:r>
      <w:r w:rsidRPr="00A4788C">
        <w:rPr>
          <w:b/>
          <w:bCs/>
          <w:sz w:val="24"/>
          <w:szCs w:val="24"/>
        </w:rPr>
        <w:t xml:space="preserve"> </w:t>
      </w:r>
      <w:r w:rsidR="006F4D6D" w:rsidRPr="006F4D6D">
        <w:rPr>
          <w:b/>
          <w:bCs/>
          <w:sz w:val="24"/>
          <w:szCs w:val="24"/>
        </w:rPr>
        <w:t xml:space="preserve">запросе </w:t>
      </w:r>
      <w:r w:rsidR="000E52A6">
        <w:rPr>
          <w:b/>
          <w:bCs/>
          <w:sz w:val="24"/>
          <w:szCs w:val="24"/>
        </w:rPr>
        <w:t>котировок</w:t>
      </w:r>
      <w:r w:rsidR="00EE69D4">
        <w:rPr>
          <w:b/>
          <w:bCs/>
          <w:sz w:val="24"/>
          <w:szCs w:val="24"/>
        </w:rPr>
        <w:t xml:space="preserve">, их содержание </w:t>
      </w:r>
      <w:r w:rsidRPr="00A4788C">
        <w:rPr>
          <w:b/>
          <w:bCs/>
          <w:sz w:val="24"/>
          <w:szCs w:val="24"/>
        </w:rPr>
        <w:t>и значимость.</w:t>
      </w:r>
    </w:p>
    <w:p w:rsidR="000251DE" w:rsidRPr="00EE69D4" w:rsidRDefault="00DD0B54" w:rsidP="00EE69D4">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w:t>
      </w:r>
      <w:r w:rsidR="00A6786F" w:rsidRPr="00A4788C">
        <w:rPr>
          <w:rFonts w:ascii="Times New Roman" w:hAnsi="Times New Roman"/>
          <w:b w:val="0"/>
          <w:szCs w:val="24"/>
        </w:rPr>
        <w:t>участников</w:t>
      </w:r>
      <w:r w:rsidR="000E52A6">
        <w:rPr>
          <w:rFonts w:ascii="Times New Roman" w:hAnsi="Times New Roman"/>
          <w:b w:val="0"/>
          <w:szCs w:val="24"/>
        </w:rPr>
        <w:t xml:space="preserve"> открытого</w:t>
      </w:r>
      <w:r w:rsidR="00A6786F" w:rsidRPr="00A4788C">
        <w:rPr>
          <w:rFonts w:ascii="Times New Roman" w:hAnsi="Times New Roman"/>
          <w:b w:val="0"/>
          <w:szCs w:val="24"/>
        </w:rPr>
        <w:t xml:space="preserve">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w:t>
      </w:r>
      <w:r w:rsidR="000E52A6">
        <w:rPr>
          <w:rFonts w:ascii="Times New Roman" w:hAnsi="Times New Roman"/>
          <w:b w:val="0"/>
          <w:szCs w:val="24"/>
        </w:rPr>
        <w:t>котировок</w:t>
      </w:r>
      <w:r w:rsidR="00321D4D">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B300E6" w:rsidRPr="00A4788C" w:rsidRDefault="00B300E6" w:rsidP="006A7C5D">
      <w:pPr>
        <w:jc w:val="right"/>
        <w:rPr>
          <w:b/>
          <w:caps/>
        </w:rPr>
      </w:pPr>
    </w:p>
    <w:tbl>
      <w:tblPr>
        <w:tblW w:w="93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00"/>
        <w:gridCol w:w="5640"/>
        <w:gridCol w:w="2478"/>
      </w:tblGrid>
      <w:tr w:rsidR="00562366" w:rsidRPr="00A4788C">
        <w:trPr>
          <w:tblHeader/>
        </w:trPr>
        <w:tc>
          <w:tcPr>
            <w:tcW w:w="1200"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критерия</w:t>
            </w:r>
          </w:p>
        </w:tc>
        <w:tc>
          <w:tcPr>
            <w:tcW w:w="5640" w:type="dxa"/>
            <w:tcBorders>
              <w:top w:val="single" w:sz="4" w:space="0" w:color="auto"/>
              <w:left w:val="single" w:sz="4" w:space="0" w:color="auto"/>
              <w:bottom w:val="single" w:sz="4" w:space="0" w:color="auto"/>
              <w:right w:val="single" w:sz="4" w:space="0" w:color="auto"/>
            </w:tcBorders>
            <w:vAlign w:val="center"/>
          </w:tcPr>
          <w:p w:rsidR="00EE69D4" w:rsidRDefault="00562366" w:rsidP="00E15BE5">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заявок на участие в</w:t>
            </w:r>
            <w:r w:rsidR="00EE69D4">
              <w:rPr>
                <w:b/>
                <w:bCs/>
                <w:szCs w:val="24"/>
              </w:rPr>
              <w:t xml:space="preserve"> открытом</w:t>
            </w:r>
            <w:r w:rsidRPr="00A4788C">
              <w:rPr>
                <w:b/>
                <w:bCs/>
                <w:szCs w:val="24"/>
              </w:rPr>
              <w:t xml:space="preserve"> </w:t>
            </w:r>
          </w:p>
          <w:p w:rsidR="00562366" w:rsidRPr="00A4788C" w:rsidRDefault="006F4D6D" w:rsidP="000E52A6">
            <w:pPr>
              <w:pStyle w:val="afe"/>
              <w:tabs>
                <w:tab w:val="clear" w:pos="1980"/>
              </w:tabs>
              <w:ind w:left="0" w:firstLine="0"/>
              <w:jc w:val="center"/>
              <w:rPr>
                <w:b/>
                <w:bCs/>
                <w:szCs w:val="24"/>
              </w:rPr>
            </w:pPr>
            <w:r w:rsidRPr="006F4D6D">
              <w:rPr>
                <w:b/>
                <w:szCs w:val="24"/>
              </w:rPr>
              <w:t xml:space="preserve">запросе </w:t>
            </w:r>
            <w:r w:rsidR="000E52A6">
              <w:rPr>
                <w:b/>
                <w:szCs w:val="24"/>
              </w:rPr>
              <w:t>котировок</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критериев в процентах</w:t>
            </w:r>
          </w:p>
          <w:p w:rsidR="00562366" w:rsidRPr="00A4788C" w:rsidRDefault="00562366" w:rsidP="00E15BE5">
            <w:pPr>
              <w:pStyle w:val="afe"/>
              <w:tabs>
                <w:tab w:val="clear" w:pos="1980"/>
              </w:tabs>
              <w:ind w:left="0" w:firstLine="0"/>
              <w:jc w:val="center"/>
              <w:rPr>
                <w:b/>
                <w:bCs/>
                <w:szCs w:val="24"/>
              </w:rPr>
            </w:pPr>
            <w:r w:rsidRPr="00A4788C">
              <w:rPr>
                <w:b/>
                <w:bCs/>
                <w:szCs w:val="24"/>
              </w:rPr>
              <w:t>(К)</w:t>
            </w:r>
          </w:p>
        </w:tc>
      </w:tr>
      <w:tr w:rsidR="007825DD" w:rsidRPr="00A4788C">
        <w:trPr>
          <w:trHeight w:val="70"/>
        </w:trPr>
        <w:tc>
          <w:tcPr>
            <w:tcW w:w="1200"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5640" w:type="dxa"/>
            <w:tcBorders>
              <w:top w:val="single" w:sz="4" w:space="0" w:color="auto"/>
              <w:left w:val="single" w:sz="4" w:space="0" w:color="auto"/>
              <w:right w:val="single" w:sz="4" w:space="0" w:color="auto"/>
            </w:tcBorders>
          </w:tcPr>
          <w:p w:rsidR="007825DD" w:rsidRPr="00AD116B" w:rsidRDefault="007825DD" w:rsidP="003126A2">
            <w:pPr>
              <w:pStyle w:val="afe"/>
              <w:tabs>
                <w:tab w:val="clear" w:pos="1980"/>
              </w:tabs>
              <w:ind w:left="0" w:hanging="3"/>
              <w:rPr>
                <w:szCs w:val="24"/>
              </w:rPr>
            </w:pPr>
            <w:r w:rsidRPr="00AD116B">
              <w:rPr>
                <w:szCs w:val="24"/>
              </w:rPr>
              <w:t>Цена договора (лота)</w:t>
            </w:r>
            <w:r>
              <w:rPr>
                <w:szCs w:val="24"/>
              </w:rPr>
              <w:t>;</w:t>
            </w:r>
          </w:p>
        </w:tc>
        <w:tc>
          <w:tcPr>
            <w:tcW w:w="2478" w:type="dxa"/>
            <w:tcBorders>
              <w:top w:val="single" w:sz="4" w:space="0" w:color="auto"/>
              <w:left w:val="single" w:sz="4" w:space="0" w:color="auto"/>
              <w:right w:val="single" w:sz="4" w:space="0" w:color="auto"/>
            </w:tcBorders>
          </w:tcPr>
          <w:p w:rsidR="007825DD" w:rsidRPr="00E15BE5" w:rsidRDefault="000E52A6" w:rsidP="00321D4D">
            <w:pPr>
              <w:pStyle w:val="afe"/>
              <w:ind w:left="34" w:firstLine="0"/>
              <w:jc w:val="center"/>
              <w:rPr>
                <w:szCs w:val="24"/>
              </w:rPr>
            </w:pPr>
            <w:r>
              <w:rPr>
                <w:szCs w:val="24"/>
              </w:rPr>
              <w:t>100</w:t>
            </w:r>
            <w:r w:rsidR="00EE69D4">
              <w:rPr>
                <w:szCs w:val="24"/>
              </w:rPr>
              <w:t xml:space="preserve"> </w:t>
            </w:r>
            <w:r w:rsidR="00E15BE5" w:rsidRPr="00E15BE5">
              <w:rPr>
                <w:szCs w:val="24"/>
              </w:rPr>
              <w:t>%</w:t>
            </w:r>
          </w:p>
        </w:tc>
      </w:tr>
      <w:tr w:rsidR="00562366" w:rsidRPr="00A4788C">
        <w:tc>
          <w:tcPr>
            <w:tcW w:w="6840" w:type="dxa"/>
            <w:gridSpan w:val="2"/>
            <w:tcBorders>
              <w:top w:val="single" w:sz="4" w:space="0" w:color="auto"/>
              <w:left w:val="single" w:sz="4" w:space="0" w:color="auto"/>
              <w:bottom w:val="single" w:sz="4" w:space="0" w:color="auto"/>
              <w:right w:val="single" w:sz="4" w:space="0" w:color="auto"/>
            </w:tcBorders>
          </w:tcPr>
          <w:p w:rsidR="00562366" w:rsidRPr="00A4788C" w:rsidRDefault="00562366" w:rsidP="00D558CD">
            <w:pPr>
              <w:pStyle w:val="afe"/>
              <w:tabs>
                <w:tab w:val="clear" w:pos="1980"/>
              </w:tabs>
              <w:ind w:left="0" w:firstLine="0"/>
              <w:jc w:val="left"/>
              <w:rPr>
                <w:b/>
                <w:szCs w:val="24"/>
              </w:rPr>
            </w:pPr>
            <w:r w:rsidRPr="00A4788C">
              <w:rPr>
                <w:b/>
                <w:szCs w:val="24"/>
              </w:rPr>
              <w:t>Сумма значимостей критериев оценки заявок на участие в</w:t>
            </w:r>
            <w:r w:rsidR="00EE69D4">
              <w:rPr>
                <w:b/>
                <w:szCs w:val="24"/>
              </w:rPr>
              <w:t xml:space="preserve"> открытом</w:t>
            </w:r>
            <w:r w:rsidRPr="00A4788C">
              <w:rPr>
                <w:b/>
                <w:szCs w:val="24"/>
              </w:rPr>
              <w:t xml:space="preserve"> </w:t>
            </w:r>
            <w:r w:rsidR="006F4D6D" w:rsidRPr="006F4D6D">
              <w:rPr>
                <w:b/>
                <w:szCs w:val="24"/>
              </w:rPr>
              <w:t xml:space="preserve">запросе </w:t>
            </w:r>
            <w:r w:rsidR="00D558CD">
              <w:rPr>
                <w:b/>
                <w:szCs w:val="24"/>
              </w:rPr>
              <w:t>котировок</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7E1494">
      <w:pPr>
        <w:ind w:firstLine="360"/>
        <w:jc w:val="both"/>
        <w:rPr>
          <w:b/>
          <w:smallCaps/>
        </w:rPr>
      </w:pPr>
      <w:r w:rsidRPr="00A4788C">
        <w:rPr>
          <w:b/>
          <w:smallCaps/>
        </w:rPr>
        <w:t xml:space="preserve">2. </w:t>
      </w:r>
      <w:r w:rsidR="00EE69D4">
        <w:rPr>
          <w:b/>
        </w:rPr>
        <w:t>Описание</w:t>
      </w:r>
      <w:r w:rsidR="00904D3C" w:rsidRPr="002C22C8">
        <w:rPr>
          <w:b/>
        </w:rPr>
        <w:t xml:space="preserve"> </w:t>
      </w:r>
      <w:r w:rsidR="00EE69D4" w:rsidRPr="00EE69D4">
        <w:rPr>
          <w:b/>
        </w:rPr>
        <w:t xml:space="preserve">критериев оценки заявок на участие в открытом запросе </w:t>
      </w:r>
      <w:r w:rsidR="000E52A6">
        <w:rPr>
          <w:b/>
        </w:rPr>
        <w:t>котировок</w:t>
      </w:r>
    </w:p>
    <w:p w:rsidR="00904D3C" w:rsidRDefault="00904D3C" w:rsidP="007E1494">
      <w:pPr>
        <w:ind w:left="360"/>
        <w:jc w:val="both"/>
        <w:rPr>
          <w:b/>
        </w:rPr>
      </w:pPr>
    </w:p>
    <w:p w:rsidR="00B300E6" w:rsidRDefault="0047697C" w:rsidP="007E1494">
      <w:pPr>
        <w:ind w:left="360"/>
        <w:jc w:val="both"/>
        <w:rPr>
          <w:b/>
        </w:rPr>
      </w:pPr>
      <w:r>
        <w:rPr>
          <w:b/>
        </w:rPr>
        <w:t>2.</w:t>
      </w:r>
      <w:r w:rsidR="007825DD">
        <w:rPr>
          <w:b/>
        </w:rPr>
        <w:t>1</w:t>
      </w:r>
      <w:r>
        <w:rPr>
          <w:b/>
        </w:rPr>
        <w:t>.</w:t>
      </w:r>
      <w:r w:rsidR="00B300E6" w:rsidRPr="00A4788C">
        <w:rPr>
          <w:b/>
        </w:rPr>
        <w:t xml:space="preserve">Критерий </w:t>
      </w:r>
      <w:r w:rsidR="00B300E6" w:rsidRPr="007825DD">
        <w:rPr>
          <w:b/>
        </w:rPr>
        <w:t>«</w:t>
      </w:r>
      <w:r w:rsidR="007825DD" w:rsidRPr="007825DD">
        <w:rPr>
          <w:b/>
        </w:rPr>
        <w:t>Цена договора (лота)</w:t>
      </w:r>
      <w:r w:rsidR="00B300E6" w:rsidRPr="007825DD">
        <w:rPr>
          <w:b/>
        </w:rPr>
        <w:t>»</w:t>
      </w:r>
    </w:p>
    <w:p w:rsidR="00904D3C" w:rsidRPr="00A4788C" w:rsidRDefault="00904D3C" w:rsidP="007E1494">
      <w:pPr>
        <w:ind w:left="360"/>
        <w:jc w:val="both"/>
        <w:rPr>
          <w:b/>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02"/>
        <w:gridCol w:w="2223"/>
        <w:gridCol w:w="5135"/>
      </w:tblGrid>
      <w:tr w:rsidR="00B300E6" w:rsidRPr="00A4788C">
        <w:trPr>
          <w:tblHeader/>
        </w:trPr>
        <w:tc>
          <w:tcPr>
            <w:tcW w:w="2002"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EE69D4">
            <w:pPr>
              <w:pStyle w:val="afe"/>
              <w:tabs>
                <w:tab w:val="clear" w:pos="1980"/>
              </w:tabs>
              <w:ind w:left="0" w:firstLine="0"/>
              <w:jc w:val="center"/>
              <w:rPr>
                <w:b/>
                <w:bCs/>
                <w:szCs w:val="24"/>
              </w:rPr>
            </w:pPr>
            <w:r w:rsidRPr="00A4788C">
              <w:rPr>
                <w:b/>
                <w:bCs/>
                <w:szCs w:val="24"/>
              </w:rPr>
              <w:t>Наименование</w:t>
            </w:r>
          </w:p>
        </w:tc>
        <w:tc>
          <w:tcPr>
            <w:tcW w:w="2223" w:type="dxa"/>
            <w:tcBorders>
              <w:top w:val="single" w:sz="4" w:space="0" w:color="auto"/>
              <w:left w:val="single" w:sz="4" w:space="0" w:color="auto"/>
              <w:bottom w:val="single" w:sz="4" w:space="0" w:color="auto"/>
              <w:right w:val="single" w:sz="4" w:space="0" w:color="auto"/>
            </w:tcBorders>
            <w:vAlign w:val="center"/>
          </w:tcPr>
          <w:p w:rsidR="00EE69D4" w:rsidRDefault="00B300E6" w:rsidP="00EE69D4">
            <w:pPr>
              <w:pStyle w:val="afe"/>
              <w:tabs>
                <w:tab w:val="clear" w:pos="1980"/>
              </w:tabs>
              <w:ind w:left="0" w:firstLine="0"/>
              <w:jc w:val="center"/>
              <w:rPr>
                <w:b/>
                <w:bCs/>
                <w:szCs w:val="24"/>
              </w:rPr>
            </w:pPr>
            <w:r w:rsidRPr="00A4788C">
              <w:rPr>
                <w:b/>
                <w:bCs/>
                <w:szCs w:val="24"/>
              </w:rPr>
              <w:t>Единица</w:t>
            </w:r>
          </w:p>
          <w:p w:rsidR="00B300E6" w:rsidRPr="00A4788C" w:rsidRDefault="00B300E6" w:rsidP="00EE69D4">
            <w:pPr>
              <w:pStyle w:val="afe"/>
              <w:tabs>
                <w:tab w:val="clear" w:pos="1980"/>
              </w:tabs>
              <w:ind w:left="0" w:firstLine="0"/>
              <w:jc w:val="center"/>
              <w:rPr>
                <w:b/>
                <w:bCs/>
                <w:szCs w:val="24"/>
              </w:rPr>
            </w:pPr>
            <w:r w:rsidRPr="00A4788C">
              <w:rPr>
                <w:b/>
                <w:bCs/>
                <w:szCs w:val="24"/>
              </w:rPr>
              <w:t>изменения</w:t>
            </w:r>
          </w:p>
        </w:tc>
        <w:tc>
          <w:tcPr>
            <w:tcW w:w="5135" w:type="dxa"/>
            <w:tcBorders>
              <w:top w:val="single" w:sz="4" w:space="0" w:color="auto"/>
              <w:left w:val="single" w:sz="4" w:space="0" w:color="auto"/>
              <w:bottom w:val="single" w:sz="4" w:space="0" w:color="auto"/>
              <w:right w:val="single" w:sz="4" w:space="0" w:color="auto"/>
            </w:tcBorders>
            <w:vAlign w:val="center"/>
          </w:tcPr>
          <w:p w:rsidR="00B300E6" w:rsidRPr="00A4788C" w:rsidRDefault="00EE69D4" w:rsidP="00EE69D4">
            <w:pPr>
              <w:pStyle w:val="afe"/>
              <w:tabs>
                <w:tab w:val="clear" w:pos="1980"/>
              </w:tabs>
              <w:ind w:left="0" w:firstLine="0"/>
              <w:jc w:val="center"/>
              <w:rPr>
                <w:b/>
                <w:bCs/>
                <w:szCs w:val="24"/>
              </w:rPr>
            </w:pPr>
            <w:r>
              <w:rPr>
                <w:b/>
              </w:rPr>
              <w:t>Описание</w:t>
            </w:r>
            <w:r w:rsidR="00904D3C" w:rsidRPr="00A4788C">
              <w:rPr>
                <w:b/>
              </w:rPr>
              <w:t xml:space="preserve"> критерия</w:t>
            </w:r>
          </w:p>
        </w:tc>
      </w:tr>
      <w:tr w:rsidR="00B8524D" w:rsidRPr="00A4788C">
        <w:trPr>
          <w:trHeight w:val="70"/>
        </w:trPr>
        <w:tc>
          <w:tcPr>
            <w:tcW w:w="2002"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ind w:hanging="3"/>
            </w:pPr>
            <w:r w:rsidRPr="00A4788C">
              <w:t xml:space="preserve">Цена </w:t>
            </w:r>
            <w:r w:rsidR="00E729A3">
              <w:t>договора</w:t>
            </w:r>
          </w:p>
        </w:tc>
        <w:tc>
          <w:tcPr>
            <w:tcW w:w="2223"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5135" w:type="dxa"/>
            <w:tcBorders>
              <w:top w:val="single" w:sz="4" w:space="0" w:color="auto"/>
              <w:left w:val="single" w:sz="4" w:space="0" w:color="auto"/>
              <w:right w:val="single" w:sz="4" w:space="0" w:color="auto"/>
            </w:tcBorders>
          </w:tcPr>
          <w:p w:rsidR="00B8524D" w:rsidRPr="00A4788C" w:rsidRDefault="00E15BE5" w:rsidP="000E52A6">
            <w:pPr>
              <w:jc w:val="both"/>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участником </w:t>
            </w:r>
            <w:r w:rsidRPr="006F4D6D">
              <w:t xml:space="preserve">запроса </w:t>
            </w:r>
            <w:r w:rsidR="000E52A6">
              <w:t>котировок</w:t>
            </w:r>
            <w:r w:rsidRPr="00A4788C">
              <w:t xml:space="preserve"> в его заявке на участие в </w:t>
            </w:r>
            <w:r w:rsidR="000E52A6">
              <w:t>запросе котировок</w:t>
            </w:r>
            <w:r w:rsidRPr="00A4788C">
              <w:t xml:space="preserve">, по сравнению с </w:t>
            </w:r>
            <w:r>
              <w:t>минимальным предложением участника процедуры закупки</w:t>
            </w:r>
          </w:p>
        </w:tc>
      </w:tr>
    </w:tbl>
    <w:p w:rsidR="009D1788" w:rsidRDefault="009D1788" w:rsidP="006A7C5D">
      <w:pPr>
        <w:keepNext/>
        <w:ind w:left="357"/>
        <w:rPr>
          <w:b/>
        </w:rPr>
      </w:pPr>
    </w:p>
    <w:p w:rsidR="00273A8F" w:rsidRDefault="00273A8F" w:rsidP="000E52A6">
      <w:pPr>
        <w:keepNext/>
        <w:rPr>
          <w:b/>
        </w:rPr>
      </w:pPr>
      <w:bookmarkStart w:id="3" w:name="_Toc518119388"/>
    </w:p>
    <w:p w:rsidR="00F3039C" w:rsidRPr="00A4788C" w:rsidRDefault="00422BC0" w:rsidP="00EE69D4">
      <w:pPr>
        <w:ind w:firstLine="709"/>
        <w:jc w:val="both"/>
        <w:rPr>
          <w:b/>
        </w:rPr>
      </w:pPr>
      <w:r w:rsidRPr="00A4788C">
        <w:rPr>
          <w:b/>
        </w:rPr>
        <w:t>3.</w:t>
      </w:r>
      <w:bookmarkEnd w:id="3"/>
      <w:r w:rsidR="00F3039C" w:rsidRPr="00A4788C">
        <w:rPr>
          <w:b/>
        </w:rPr>
        <w:t>Оценка заявок на</w:t>
      </w:r>
      <w:r w:rsidR="00215237">
        <w:rPr>
          <w:b/>
        </w:rPr>
        <w:t xml:space="preserve"> участие в </w:t>
      </w:r>
      <w:r w:rsidR="006F4D6D" w:rsidRPr="006F4D6D">
        <w:rPr>
          <w:b/>
        </w:rPr>
        <w:t xml:space="preserve">запросе </w:t>
      </w:r>
      <w:r w:rsidR="00D558CD">
        <w:rPr>
          <w:b/>
        </w:rPr>
        <w:t>котировок</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 присуждаемый заявке по критерию «</w:t>
      </w:r>
      <w:r w:rsidR="00292EA7" w:rsidRPr="00AD116B">
        <w:t>Цена договора (лота)</w:t>
      </w:r>
      <w:r w:rsidR="00F3039C" w:rsidRPr="00A4788C">
        <w:t>», определяется по формуле:</w:t>
      </w:r>
    </w:p>
    <w:p w:rsidR="00DB383C" w:rsidRPr="00A4788C" w:rsidRDefault="00DB383C" w:rsidP="00DB383C">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75pt;height:45pt" o:ole="" fillcolor="window">
            <v:imagedata r:id="rId8" o:title=""/>
          </v:shape>
          <o:OLEObject Type="Embed" ProgID="Equation.3" ShapeID="_x0000_i1025" DrawAspect="Content" ObjectID="_1506776158" r:id="rId9"/>
        </w:object>
      </w:r>
      <w:r w:rsidRPr="00A4788C">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i</w:t>
      </w:r>
      <w:r w:rsidR="00EE69D4">
        <w:rPr>
          <w:rFonts w:ascii="Times New Roman" w:hAnsi="Times New Roman" w:cs="Times New Roman"/>
          <w:sz w:val="24"/>
          <w:szCs w:val="24"/>
          <w:vertAlign w:val="subscript"/>
        </w:rPr>
        <w:t xml:space="preserve"> </w:t>
      </w:r>
      <w:r w:rsidRPr="00A4788C">
        <w:rPr>
          <w:rFonts w:ascii="Times New Roman" w:hAnsi="Times New Roman" w:cs="Times New Roman"/>
          <w:sz w:val="24"/>
          <w:szCs w:val="24"/>
        </w:rPr>
        <w:t>- рейтинг, присуждаемый i-й заявке по указанному критерию;</w:t>
      </w:r>
    </w:p>
    <w:p w:rsidR="00DB383C" w:rsidRPr="00A4788C" w:rsidRDefault="00DB383C" w:rsidP="00DB383C">
      <w:pPr>
        <w:pStyle w:val="ConsPlusNonformat"/>
        <w:widowControl/>
        <w:ind w:right="-125" w:firstLine="600"/>
        <w:jc w:val="both"/>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r w:rsidR="00EE69D4">
        <w:rPr>
          <w:rFonts w:ascii="Times New Roman" w:hAnsi="Times New Roman" w:cs="Times New Roman"/>
          <w:sz w:val="24"/>
          <w:szCs w:val="24"/>
        </w:rPr>
        <w:t xml:space="preserve"> - </w:t>
      </w:r>
      <w:r w:rsidRPr="000220A3">
        <w:rPr>
          <w:rFonts w:ascii="Times New Roman" w:hAnsi="Times New Roman" w:cs="Times New Roman"/>
          <w:sz w:val="24"/>
          <w:szCs w:val="24"/>
        </w:rPr>
        <w:t xml:space="preserve">минимальное </w:t>
      </w:r>
      <w:r>
        <w:rPr>
          <w:rFonts w:ascii="Times New Roman" w:hAnsi="Times New Roman" w:cs="Times New Roman"/>
          <w:sz w:val="24"/>
          <w:szCs w:val="24"/>
        </w:rPr>
        <w:t xml:space="preserve">предложение участника запроса </w:t>
      </w:r>
      <w:r w:rsidR="000E52A6">
        <w:rPr>
          <w:rFonts w:ascii="Times New Roman" w:hAnsi="Times New Roman" w:cs="Times New Roman"/>
          <w:sz w:val="24"/>
          <w:szCs w:val="24"/>
        </w:rPr>
        <w:t>котировок</w:t>
      </w:r>
      <w:r>
        <w:rPr>
          <w:rFonts w:ascii="Times New Roman" w:hAnsi="Times New Roman" w:cs="Times New Roman"/>
          <w:sz w:val="24"/>
          <w:szCs w:val="24"/>
        </w:rPr>
        <w:t xml:space="preserve"> о цене договора, указанное в заявке на участие в запросе </w:t>
      </w:r>
      <w:r w:rsidR="000E52A6">
        <w:rPr>
          <w:rFonts w:ascii="Times New Roman" w:hAnsi="Times New Roman" w:cs="Times New Roman"/>
          <w:sz w:val="24"/>
          <w:szCs w:val="24"/>
        </w:rPr>
        <w:t>котировок</w:t>
      </w:r>
      <w:r>
        <w:rPr>
          <w:rFonts w:ascii="Times New Roman" w:hAnsi="Times New Roman" w:cs="Times New Roman"/>
          <w:sz w:val="24"/>
          <w:szCs w:val="24"/>
        </w:rPr>
        <w:t xml:space="preserve"> из представленных участниками процедуры запроса </w:t>
      </w:r>
      <w:r w:rsidR="000E52A6">
        <w:rPr>
          <w:rFonts w:ascii="Times New Roman" w:hAnsi="Times New Roman" w:cs="Times New Roman"/>
          <w:sz w:val="24"/>
          <w:szCs w:val="24"/>
        </w:rPr>
        <w:t>котировок</w:t>
      </w:r>
      <w:r>
        <w:rPr>
          <w:rFonts w:ascii="Times New Roman" w:hAnsi="Times New Roman" w:cs="Times New Roman"/>
          <w:sz w:val="24"/>
          <w:szCs w:val="24"/>
        </w:rPr>
        <w:t>, приведенное к единому базису сравнения ценовых предложений</w:t>
      </w:r>
      <w:r w:rsidRPr="00A4788C">
        <w:rPr>
          <w:rFonts w:ascii="Times New Roman" w:hAnsi="Times New Roman" w:cs="Times New Roman"/>
          <w:sz w:val="24"/>
          <w:szCs w:val="24"/>
        </w:rPr>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r w:rsidR="00EE69D4">
        <w:rPr>
          <w:rFonts w:ascii="Times New Roman" w:hAnsi="Times New Roman" w:cs="Times New Roman"/>
          <w:sz w:val="24"/>
          <w:szCs w:val="24"/>
        </w:rPr>
        <w:t xml:space="preserve"> -  предложение </w:t>
      </w:r>
      <w:r w:rsidRPr="00A4788C">
        <w:rPr>
          <w:rFonts w:ascii="Times New Roman" w:hAnsi="Times New Roman" w:cs="Times New Roman"/>
          <w:sz w:val="24"/>
          <w:szCs w:val="24"/>
        </w:rPr>
        <w:t xml:space="preserve">i-го участника </w:t>
      </w:r>
      <w:r w:rsidRPr="006F4D6D">
        <w:rPr>
          <w:rFonts w:ascii="Times New Roman" w:hAnsi="Times New Roman"/>
          <w:sz w:val="24"/>
          <w:szCs w:val="24"/>
        </w:rPr>
        <w:t xml:space="preserve">запроса </w:t>
      </w:r>
      <w:r w:rsidR="000E52A6">
        <w:rPr>
          <w:rFonts w:ascii="Times New Roman" w:hAnsi="Times New Roman"/>
          <w:sz w:val="24"/>
          <w:szCs w:val="24"/>
        </w:rPr>
        <w:t>котировок</w:t>
      </w:r>
      <w:r w:rsidR="00321D4D">
        <w:rPr>
          <w:rFonts w:ascii="Times New Roman" w:hAnsi="Times New Roman"/>
          <w:sz w:val="24"/>
          <w:szCs w:val="24"/>
        </w:rPr>
        <w:t xml:space="preserve"> </w:t>
      </w:r>
      <w:r w:rsidRPr="00A4788C">
        <w:rPr>
          <w:rFonts w:ascii="Times New Roman" w:hAnsi="Times New Roman" w:cs="Times New Roman"/>
          <w:sz w:val="24"/>
          <w:szCs w:val="24"/>
        </w:rPr>
        <w:t xml:space="preserve">по цене </w:t>
      </w:r>
      <w:r>
        <w:rPr>
          <w:rFonts w:ascii="Times New Roman" w:hAnsi="Times New Roman" w:cs="Times New Roman"/>
          <w:sz w:val="24"/>
          <w:szCs w:val="24"/>
        </w:rPr>
        <w:t>договора</w:t>
      </w:r>
      <w:r w:rsidRPr="00A4788C">
        <w:rPr>
          <w:rFonts w:ascii="Times New Roman" w:hAnsi="Times New Roman" w:cs="Times New Roman"/>
          <w:sz w:val="24"/>
          <w:szCs w:val="24"/>
        </w:rPr>
        <w:t>.</w:t>
      </w:r>
    </w:p>
    <w:p w:rsidR="00DB383C" w:rsidRPr="00A4788C" w:rsidRDefault="00DB383C" w:rsidP="00DB383C">
      <w:pPr>
        <w:pStyle w:val="ConsPlusNonformat"/>
        <w:widowControl/>
        <w:ind w:left="1134"/>
        <w:jc w:val="both"/>
        <w:rPr>
          <w:rFonts w:ascii="Times New Roman" w:hAnsi="Times New Roman" w:cs="Times New Roman"/>
          <w:sz w:val="24"/>
          <w:szCs w:val="24"/>
        </w:rPr>
      </w:pPr>
    </w:p>
    <w:p w:rsidR="00557921" w:rsidRPr="000E52A6" w:rsidRDefault="00DB383C" w:rsidP="000E52A6">
      <w:pPr>
        <w:ind w:firstLine="567"/>
        <w:jc w:val="both"/>
      </w:pPr>
      <w:r w:rsidRPr="00A4788C">
        <w:t xml:space="preserve">Для расчета итогового рейтинга по заявке на участие в </w:t>
      </w:r>
      <w:r w:rsidRPr="006F4D6D">
        <w:t xml:space="preserve">запросе </w:t>
      </w:r>
      <w:r w:rsidR="000E52A6">
        <w:t>котировок</w:t>
      </w:r>
      <w:r w:rsidRPr="00A4788C">
        <w:br/>
        <w:t>рейтинг, присуждаемый этой заявке по критерию «</w:t>
      </w:r>
      <w:r w:rsidRPr="00AD116B">
        <w:t>Цена договора</w:t>
      </w:r>
      <w:r w:rsidRPr="00A4788C">
        <w:t>», умножается на соответствующую указанному критерию значимость.</w:t>
      </w:r>
    </w:p>
    <w:p w:rsidR="0057185A" w:rsidRDefault="0057185A" w:rsidP="00F67FB2">
      <w:pPr>
        <w:ind w:firstLine="567"/>
        <w:jc w:val="both"/>
      </w:pPr>
    </w:p>
    <w:sectPr w:rsidR="0057185A" w:rsidSect="000F72A4">
      <w:headerReference w:type="even" r:id="rId10"/>
      <w:headerReference w:type="default" r:id="rId11"/>
      <w:pgSz w:w="11906" w:h="16838"/>
      <w:pgMar w:top="907" w:right="868" w:bottom="851"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42EBD" w:rsidRDefault="00A42EBD">
      <w:r>
        <w:separator/>
      </w:r>
    </w:p>
  </w:endnote>
  <w:endnote w:type="continuationSeparator" w:id="0">
    <w:p w:rsidR="00A42EBD" w:rsidRDefault="00A42E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42EBD" w:rsidRDefault="00A42EBD">
      <w:r>
        <w:separator/>
      </w:r>
    </w:p>
  </w:footnote>
  <w:footnote w:type="continuationSeparator" w:id="0">
    <w:p w:rsidR="00A42EBD" w:rsidRDefault="00A42EB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2995" w:rsidRDefault="0060048A"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2995" w:rsidRDefault="0060048A"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0E52A6">
      <w:rPr>
        <w:rStyle w:val="ad"/>
        <w:noProof/>
      </w:rPr>
      <w:t>2</w:t>
    </w:r>
    <w:r>
      <w:rPr>
        <w:rStyle w:val="ad"/>
      </w:rPr>
      <w:fldChar w:fldCharType="end"/>
    </w:r>
  </w:p>
  <w:p w:rsidR="00352995" w:rsidRDefault="00352995">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467768B"/>
    <w:multiLevelType w:val="hybridMultilevel"/>
    <w:tmpl w:val="44C0D9CA"/>
    <w:lvl w:ilvl="0" w:tplc="D0167B2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cs="Times New Roman" w:hint="default"/>
        <w:bCs/>
        <w:iCs w:val="0"/>
        <w:caps w:val="0"/>
        <w:strike w:val="0"/>
        <w:dstrike w:val="0"/>
        <w:vanish w:val="0"/>
        <w:color w:val="auto"/>
        <w:spacing w:val="0"/>
        <w:w w:val="100"/>
        <w:kern w:val="0"/>
        <w:position w:val="0"/>
        <w:u w:val="none"/>
        <w:vertAlign w:val="base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4">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7">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8">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9">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20"/>
  </w:num>
  <w:num w:numId="2">
    <w:abstractNumId w:val="13"/>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9"/>
  </w:num>
  <w:num w:numId="12">
    <w:abstractNumId w:val="9"/>
  </w:num>
  <w:num w:numId="13">
    <w:abstractNumId w:val="18"/>
  </w:num>
  <w:num w:numId="14">
    <w:abstractNumId w:val="12"/>
  </w:num>
  <w:num w:numId="15">
    <w:abstractNumId w:val="16"/>
  </w:num>
  <w:num w:numId="16">
    <w:abstractNumId w:val="15"/>
  </w:num>
  <w:num w:numId="17">
    <w:abstractNumId w:val="14"/>
  </w:num>
  <w:num w:numId="18">
    <w:abstractNumId w:val="8"/>
  </w:num>
  <w:num w:numId="19">
    <w:abstractNumId w:val="17"/>
  </w:num>
  <w:num w:numId="20">
    <w:abstractNumId w:val="11"/>
  </w:num>
  <w:num w:numId="21">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62437"/>
    <w:rsid w:val="000644B4"/>
    <w:rsid w:val="00065BD4"/>
    <w:rsid w:val="00065E40"/>
    <w:rsid w:val="00065FE2"/>
    <w:rsid w:val="00066070"/>
    <w:rsid w:val="00070156"/>
    <w:rsid w:val="00071DEA"/>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E52A6"/>
    <w:rsid w:val="000F1B4A"/>
    <w:rsid w:val="000F2963"/>
    <w:rsid w:val="000F314D"/>
    <w:rsid w:val="000F72A4"/>
    <w:rsid w:val="00100099"/>
    <w:rsid w:val="00103151"/>
    <w:rsid w:val="0010481A"/>
    <w:rsid w:val="00106221"/>
    <w:rsid w:val="0011203F"/>
    <w:rsid w:val="00112CB7"/>
    <w:rsid w:val="001166C1"/>
    <w:rsid w:val="00116DDE"/>
    <w:rsid w:val="00117B9A"/>
    <w:rsid w:val="00120A7F"/>
    <w:rsid w:val="00121EDE"/>
    <w:rsid w:val="0012539F"/>
    <w:rsid w:val="001256E7"/>
    <w:rsid w:val="00125744"/>
    <w:rsid w:val="00130238"/>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A5EA9"/>
    <w:rsid w:val="001B394E"/>
    <w:rsid w:val="001B466C"/>
    <w:rsid w:val="001B57B3"/>
    <w:rsid w:val="001C0002"/>
    <w:rsid w:val="001C02B3"/>
    <w:rsid w:val="001C1800"/>
    <w:rsid w:val="001C1969"/>
    <w:rsid w:val="001C2017"/>
    <w:rsid w:val="001C3DD8"/>
    <w:rsid w:val="001C7042"/>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3D61"/>
    <w:rsid w:val="002245A7"/>
    <w:rsid w:val="002253ED"/>
    <w:rsid w:val="00225E4C"/>
    <w:rsid w:val="002269F6"/>
    <w:rsid w:val="00226C0C"/>
    <w:rsid w:val="00233938"/>
    <w:rsid w:val="002339A3"/>
    <w:rsid w:val="00235C51"/>
    <w:rsid w:val="00241542"/>
    <w:rsid w:val="002417F0"/>
    <w:rsid w:val="0024188A"/>
    <w:rsid w:val="0024241F"/>
    <w:rsid w:val="0024305C"/>
    <w:rsid w:val="002500EB"/>
    <w:rsid w:val="002504AF"/>
    <w:rsid w:val="00262EE7"/>
    <w:rsid w:val="002632E7"/>
    <w:rsid w:val="00264EFC"/>
    <w:rsid w:val="0026700B"/>
    <w:rsid w:val="00267075"/>
    <w:rsid w:val="00267A68"/>
    <w:rsid w:val="00272186"/>
    <w:rsid w:val="00273A8F"/>
    <w:rsid w:val="00274C52"/>
    <w:rsid w:val="00282724"/>
    <w:rsid w:val="00282EE0"/>
    <w:rsid w:val="00285453"/>
    <w:rsid w:val="0028660D"/>
    <w:rsid w:val="002915CD"/>
    <w:rsid w:val="00292EA7"/>
    <w:rsid w:val="00293783"/>
    <w:rsid w:val="00293AD6"/>
    <w:rsid w:val="00294DDA"/>
    <w:rsid w:val="002951E8"/>
    <w:rsid w:val="002A3184"/>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26A2"/>
    <w:rsid w:val="00317A84"/>
    <w:rsid w:val="00321D4D"/>
    <w:rsid w:val="00322B44"/>
    <w:rsid w:val="00322DC2"/>
    <w:rsid w:val="003243AE"/>
    <w:rsid w:val="00324770"/>
    <w:rsid w:val="00332CF5"/>
    <w:rsid w:val="0033677C"/>
    <w:rsid w:val="00336B83"/>
    <w:rsid w:val="00340890"/>
    <w:rsid w:val="00340B98"/>
    <w:rsid w:val="00346A8F"/>
    <w:rsid w:val="00351245"/>
    <w:rsid w:val="00352995"/>
    <w:rsid w:val="003547D0"/>
    <w:rsid w:val="00363C9F"/>
    <w:rsid w:val="00364092"/>
    <w:rsid w:val="00367619"/>
    <w:rsid w:val="003678A5"/>
    <w:rsid w:val="00367DED"/>
    <w:rsid w:val="00370256"/>
    <w:rsid w:val="00371023"/>
    <w:rsid w:val="003725FA"/>
    <w:rsid w:val="00374B7B"/>
    <w:rsid w:val="00375DB8"/>
    <w:rsid w:val="00381F5A"/>
    <w:rsid w:val="0038355E"/>
    <w:rsid w:val="00386C2E"/>
    <w:rsid w:val="00395523"/>
    <w:rsid w:val="003973FA"/>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66"/>
    <w:rsid w:val="004A63FA"/>
    <w:rsid w:val="004A66C3"/>
    <w:rsid w:val="004B0DCA"/>
    <w:rsid w:val="004B1A9D"/>
    <w:rsid w:val="004C193F"/>
    <w:rsid w:val="004C20AD"/>
    <w:rsid w:val="004C34BE"/>
    <w:rsid w:val="004C4B5F"/>
    <w:rsid w:val="004C5115"/>
    <w:rsid w:val="004C68ED"/>
    <w:rsid w:val="004C6CBE"/>
    <w:rsid w:val="004D332D"/>
    <w:rsid w:val="004D62F6"/>
    <w:rsid w:val="004E00DD"/>
    <w:rsid w:val="004E0590"/>
    <w:rsid w:val="004E0ECE"/>
    <w:rsid w:val="004E3672"/>
    <w:rsid w:val="004E4537"/>
    <w:rsid w:val="004E4853"/>
    <w:rsid w:val="004E49F8"/>
    <w:rsid w:val="004E5CF4"/>
    <w:rsid w:val="004F05F6"/>
    <w:rsid w:val="004F21CA"/>
    <w:rsid w:val="004F2230"/>
    <w:rsid w:val="004F3A8C"/>
    <w:rsid w:val="004F4BE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18A1"/>
    <w:rsid w:val="00545218"/>
    <w:rsid w:val="00545704"/>
    <w:rsid w:val="00546DC1"/>
    <w:rsid w:val="00550C09"/>
    <w:rsid w:val="00553354"/>
    <w:rsid w:val="00557921"/>
    <w:rsid w:val="00562366"/>
    <w:rsid w:val="005640C1"/>
    <w:rsid w:val="005652D7"/>
    <w:rsid w:val="00567593"/>
    <w:rsid w:val="0057185A"/>
    <w:rsid w:val="00572CDB"/>
    <w:rsid w:val="005764B2"/>
    <w:rsid w:val="005766E9"/>
    <w:rsid w:val="00577EDF"/>
    <w:rsid w:val="00580EB3"/>
    <w:rsid w:val="005839A2"/>
    <w:rsid w:val="005844F0"/>
    <w:rsid w:val="0059348E"/>
    <w:rsid w:val="00593522"/>
    <w:rsid w:val="00593AC8"/>
    <w:rsid w:val="00596553"/>
    <w:rsid w:val="00597353"/>
    <w:rsid w:val="005A28AC"/>
    <w:rsid w:val="005A3EEA"/>
    <w:rsid w:val="005A761B"/>
    <w:rsid w:val="005B45EA"/>
    <w:rsid w:val="005C5965"/>
    <w:rsid w:val="005D5F22"/>
    <w:rsid w:val="005D6F3F"/>
    <w:rsid w:val="005D7E24"/>
    <w:rsid w:val="005E17F8"/>
    <w:rsid w:val="005E2D1B"/>
    <w:rsid w:val="005E3524"/>
    <w:rsid w:val="005F1557"/>
    <w:rsid w:val="005F1D87"/>
    <w:rsid w:val="005F1E24"/>
    <w:rsid w:val="005F4237"/>
    <w:rsid w:val="005F66C3"/>
    <w:rsid w:val="005F6B11"/>
    <w:rsid w:val="0060048A"/>
    <w:rsid w:val="006007C7"/>
    <w:rsid w:val="0060269C"/>
    <w:rsid w:val="006028CD"/>
    <w:rsid w:val="0060389B"/>
    <w:rsid w:val="0060743D"/>
    <w:rsid w:val="006126EE"/>
    <w:rsid w:val="00614B92"/>
    <w:rsid w:val="00620A27"/>
    <w:rsid w:val="00621E53"/>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4F37"/>
    <w:rsid w:val="00655F48"/>
    <w:rsid w:val="00661075"/>
    <w:rsid w:val="00661B13"/>
    <w:rsid w:val="00662419"/>
    <w:rsid w:val="00663859"/>
    <w:rsid w:val="00663930"/>
    <w:rsid w:val="00670F56"/>
    <w:rsid w:val="00672CC8"/>
    <w:rsid w:val="00674665"/>
    <w:rsid w:val="00675040"/>
    <w:rsid w:val="00675785"/>
    <w:rsid w:val="0067652C"/>
    <w:rsid w:val="00676AB9"/>
    <w:rsid w:val="00681AA9"/>
    <w:rsid w:val="00683738"/>
    <w:rsid w:val="00697310"/>
    <w:rsid w:val="006979DF"/>
    <w:rsid w:val="006A2736"/>
    <w:rsid w:val="006A3F3F"/>
    <w:rsid w:val="006A44FD"/>
    <w:rsid w:val="006A4F9A"/>
    <w:rsid w:val="006A544E"/>
    <w:rsid w:val="006A581E"/>
    <w:rsid w:val="006A7B1F"/>
    <w:rsid w:val="006A7C5D"/>
    <w:rsid w:val="006A7C61"/>
    <w:rsid w:val="006B369B"/>
    <w:rsid w:val="006B46EF"/>
    <w:rsid w:val="006C13D8"/>
    <w:rsid w:val="006C1D3A"/>
    <w:rsid w:val="006C3682"/>
    <w:rsid w:val="006C5D2A"/>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974A4"/>
    <w:rsid w:val="007A1994"/>
    <w:rsid w:val="007B144A"/>
    <w:rsid w:val="007B2204"/>
    <w:rsid w:val="007B4197"/>
    <w:rsid w:val="007B4298"/>
    <w:rsid w:val="007B4E90"/>
    <w:rsid w:val="007B7152"/>
    <w:rsid w:val="007B7C60"/>
    <w:rsid w:val="007C01E0"/>
    <w:rsid w:val="007C34E0"/>
    <w:rsid w:val="007C7EB5"/>
    <w:rsid w:val="007D4B78"/>
    <w:rsid w:val="007D5109"/>
    <w:rsid w:val="007E0ED8"/>
    <w:rsid w:val="007E1494"/>
    <w:rsid w:val="007E157B"/>
    <w:rsid w:val="007E25E6"/>
    <w:rsid w:val="007E711F"/>
    <w:rsid w:val="007F309B"/>
    <w:rsid w:val="007F4EA2"/>
    <w:rsid w:val="007F4F91"/>
    <w:rsid w:val="007F666B"/>
    <w:rsid w:val="007F696A"/>
    <w:rsid w:val="00802BB1"/>
    <w:rsid w:val="00802F80"/>
    <w:rsid w:val="00805197"/>
    <w:rsid w:val="00807BF6"/>
    <w:rsid w:val="008114F0"/>
    <w:rsid w:val="00812828"/>
    <w:rsid w:val="00813F7F"/>
    <w:rsid w:val="00815293"/>
    <w:rsid w:val="0081699D"/>
    <w:rsid w:val="008179B3"/>
    <w:rsid w:val="00821A02"/>
    <w:rsid w:val="0082326E"/>
    <w:rsid w:val="00824C5A"/>
    <w:rsid w:val="00827F7F"/>
    <w:rsid w:val="00830304"/>
    <w:rsid w:val="0083084E"/>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398A"/>
    <w:rsid w:val="00854AC9"/>
    <w:rsid w:val="00856366"/>
    <w:rsid w:val="00856835"/>
    <w:rsid w:val="00857B8B"/>
    <w:rsid w:val="008610E5"/>
    <w:rsid w:val="00861B13"/>
    <w:rsid w:val="00863CEE"/>
    <w:rsid w:val="00864A67"/>
    <w:rsid w:val="00864F0C"/>
    <w:rsid w:val="00866D3D"/>
    <w:rsid w:val="00872747"/>
    <w:rsid w:val="00880AAF"/>
    <w:rsid w:val="00882D65"/>
    <w:rsid w:val="008831BE"/>
    <w:rsid w:val="00883577"/>
    <w:rsid w:val="00884FA4"/>
    <w:rsid w:val="008852A3"/>
    <w:rsid w:val="008A3769"/>
    <w:rsid w:val="008C426E"/>
    <w:rsid w:val="008C6330"/>
    <w:rsid w:val="008C6867"/>
    <w:rsid w:val="008C7082"/>
    <w:rsid w:val="008E0476"/>
    <w:rsid w:val="008E46AF"/>
    <w:rsid w:val="008F2A05"/>
    <w:rsid w:val="00904D3C"/>
    <w:rsid w:val="00907361"/>
    <w:rsid w:val="00907784"/>
    <w:rsid w:val="009138B5"/>
    <w:rsid w:val="00915B38"/>
    <w:rsid w:val="0091649A"/>
    <w:rsid w:val="00925EB4"/>
    <w:rsid w:val="00926360"/>
    <w:rsid w:val="0092698A"/>
    <w:rsid w:val="00930540"/>
    <w:rsid w:val="00932F5B"/>
    <w:rsid w:val="00933B1E"/>
    <w:rsid w:val="00934A90"/>
    <w:rsid w:val="00941AB8"/>
    <w:rsid w:val="00944904"/>
    <w:rsid w:val="00945CDE"/>
    <w:rsid w:val="009462DB"/>
    <w:rsid w:val="00947117"/>
    <w:rsid w:val="00947D47"/>
    <w:rsid w:val="00955085"/>
    <w:rsid w:val="00955ABC"/>
    <w:rsid w:val="00955B38"/>
    <w:rsid w:val="0095628D"/>
    <w:rsid w:val="009700C3"/>
    <w:rsid w:val="009724EF"/>
    <w:rsid w:val="00973580"/>
    <w:rsid w:val="00975723"/>
    <w:rsid w:val="00976F02"/>
    <w:rsid w:val="00980329"/>
    <w:rsid w:val="0098058A"/>
    <w:rsid w:val="00982672"/>
    <w:rsid w:val="00983720"/>
    <w:rsid w:val="00983BFC"/>
    <w:rsid w:val="009854B9"/>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662F"/>
    <w:rsid w:val="00A03A96"/>
    <w:rsid w:val="00A049D4"/>
    <w:rsid w:val="00A074C4"/>
    <w:rsid w:val="00A11516"/>
    <w:rsid w:val="00A136E1"/>
    <w:rsid w:val="00A13BB4"/>
    <w:rsid w:val="00A14768"/>
    <w:rsid w:val="00A1601B"/>
    <w:rsid w:val="00A176CD"/>
    <w:rsid w:val="00A20C45"/>
    <w:rsid w:val="00A22DC3"/>
    <w:rsid w:val="00A24F70"/>
    <w:rsid w:val="00A2765F"/>
    <w:rsid w:val="00A279E7"/>
    <w:rsid w:val="00A31CBE"/>
    <w:rsid w:val="00A37321"/>
    <w:rsid w:val="00A42EBD"/>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024A"/>
    <w:rsid w:val="00AA3E0B"/>
    <w:rsid w:val="00AA4E6F"/>
    <w:rsid w:val="00AB1D5D"/>
    <w:rsid w:val="00AC1514"/>
    <w:rsid w:val="00AC300D"/>
    <w:rsid w:val="00AC4354"/>
    <w:rsid w:val="00AD1E2E"/>
    <w:rsid w:val="00AD6612"/>
    <w:rsid w:val="00AD6950"/>
    <w:rsid w:val="00AE1A2D"/>
    <w:rsid w:val="00AE39E9"/>
    <w:rsid w:val="00AE5052"/>
    <w:rsid w:val="00AE6279"/>
    <w:rsid w:val="00AF1498"/>
    <w:rsid w:val="00AF1825"/>
    <w:rsid w:val="00AF2FDC"/>
    <w:rsid w:val="00AF3FC5"/>
    <w:rsid w:val="00AF416C"/>
    <w:rsid w:val="00AF4E24"/>
    <w:rsid w:val="00AF61BC"/>
    <w:rsid w:val="00AF68D6"/>
    <w:rsid w:val="00B00B39"/>
    <w:rsid w:val="00B109A7"/>
    <w:rsid w:val="00B11D63"/>
    <w:rsid w:val="00B20AC9"/>
    <w:rsid w:val="00B226E5"/>
    <w:rsid w:val="00B23C09"/>
    <w:rsid w:val="00B25DB0"/>
    <w:rsid w:val="00B262CD"/>
    <w:rsid w:val="00B300E6"/>
    <w:rsid w:val="00B327ED"/>
    <w:rsid w:val="00B34F34"/>
    <w:rsid w:val="00B43D5B"/>
    <w:rsid w:val="00B500CE"/>
    <w:rsid w:val="00B50975"/>
    <w:rsid w:val="00B53F09"/>
    <w:rsid w:val="00B54D94"/>
    <w:rsid w:val="00B5607C"/>
    <w:rsid w:val="00B56623"/>
    <w:rsid w:val="00B61D00"/>
    <w:rsid w:val="00B63C95"/>
    <w:rsid w:val="00B640F5"/>
    <w:rsid w:val="00B6470D"/>
    <w:rsid w:val="00B64CE5"/>
    <w:rsid w:val="00B66752"/>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E050A"/>
    <w:rsid w:val="00BE16A3"/>
    <w:rsid w:val="00BE36E2"/>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5709"/>
    <w:rsid w:val="00C47E29"/>
    <w:rsid w:val="00C56D5D"/>
    <w:rsid w:val="00C5749C"/>
    <w:rsid w:val="00C61A79"/>
    <w:rsid w:val="00C62619"/>
    <w:rsid w:val="00C631CA"/>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6A1"/>
    <w:rsid w:val="00CB7766"/>
    <w:rsid w:val="00CC3199"/>
    <w:rsid w:val="00CD2245"/>
    <w:rsid w:val="00CD226C"/>
    <w:rsid w:val="00CD45E2"/>
    <w:rsid w:val="00CD670B"/>
    <w:rsid w:val="00CE01E9"/>
    <w:rsid w:val="00CE097B"/>
    <w:rsid w:val="00CE168F"/>
    <w:rsid w:val="00CE40DF"/>
    <w:rsid w:val="00CE78E3"/>
    <w:rsid w:val="00CF0482"/>
    <w:rsid w:val="00CF4A79"/>
    <w:rsid w:val="00CF622B"/>
    <w:rsid w:val="00CF6E48"/>
    <w:rsid w:val="00CF75E3"/>
    <w:rsid w:val="00D011D3"/>
    <w:rsid w:val="00D03492"/>
    <w:rsid w:val="00D03AF4"/>
    <w:rsid w:val="00D0558E"/>
    <w:rsid w:val="00D07AFF"/>
    <w:rsid w:val="00D1013C"/>
    <w:rsid w:val="00D132F8"/>
    <w:rsid w:val="00D142C3"/>
    <w:rsid w:val="00D1587C"/>
    <w:rsid w:val="00D15AFC"/>
    <w:rsid w:val="00D1764F"/>
    <w:rsid w:val="00D25B03"/>
    <w:rsid w:val="00D25C8A"/>
    <w:rsid w:val="00D27709"/>
    <w:rsid w:val="00D341CC"/>
    <w:rsid w:val="00D36133"/>
    <w:rsid w:val="00D37F76"/>
    <w:rsid w:val="00D41CC9"/>
    <w:rsid w:val="00D43224"/>
    <w:rsid w:val="00D44248"/>
    <w:rsid w:val="00D46F6A"/>
    <w:rsid w:val="00D4717E"/>
    <w:rsid w:val="00D50507"/>
    <w:rsid w:val="00D54317"/>
    <w:rsid w:val="00D558CD"/>
    <w:rsid w:val="00D56E5F"/>
    <w:rsid w:val="00D57867"/>
    <w:rsid w:val="00D637EA"/>
    <w:rsid w:val="00D812BA"/>
    <w:rsid w:val="00D8174D"/>
    <w:rsid w:val="00D82BFD"/>
    <w:rsid w:val="00D838B7"/>
    <w:rsid w:val="00D83F39"/>
    <w:rsid w:val="00D87354"/>
    <w:rsid w:val="00D87A1E"/>
    <w:rsid w:val="00D87BD5"/>
    <w:rsid w:val="00D93885"/>
    <w:rsid w:val="00D95F99"/>
    <w:rsid w:val="00D962AC"/>
    <w:rsid w:val="00DA1055"/>
    <w:rsid w:val="00DA1F01"/>
    <w:rsid w:val="00DA2CB6"/>
    <w:rsid w:val="00DA31F0"/>
    <w:rsid w:val="00DA4A53"/>
    <w:rsid w:val="00DA74D9"/>
    <w:rsid w:val="00DA7E0B"/>
    <w:rsid w:val="00DB270C"/>
    <w:rsid w:val="00DB383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15BE5"/>
    <w:rsid w:val="00E21691"/>
    <w:rsid w:val="00E21F95"/>
    <w:rsid w:val="00E228E6"/>
    <w:rsid w:val="00E23E58"/>
    <w:rsid w:val="00E2587F"/>
    <w:rsid w:val="00E27C2F"/>
    <w:rsid w:val="00E34B3C"/>
    <w:rsid w:val="00E36D83"/>
    <w:rsid w:val="00E40074"/>
    <w:rsid w:val="00E40E1A"/>
    <w:rsid w:val="00E43C10"/>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76EE"/>
    <w:rsid w:val="00EE01D0"/>
    <w:rsid w:val="00EE0FDD"/>
    <w:rsid w:val="00EE4566"/>
    <w:rsid w:val="00EE69D4"/>
    <w:rsid w:val="00EE7399"/>
    <w:rsid w:val="00EF3144"/>
    <w:rsid w:val="00EF38B4"/>
    <w:rsid w:val="00EF59C5"/>
    <w:rsid w:val="00F002A1"/>
    <w:rsid w:val="00F02AA8"/>
    <w:rsid w:val="00F02D25"/>
    <w:rsid w:val="00F02D2D"/>
    <w:rsid w:val="00F03B5F"/>
    <w:rsid w:val="00F03DAD"/>
    <w:rsid w:val="00F04CD5"/>
    <w:rsid w:val="00F05521"/>
    <w:rsid w:val="00F11F11"/>
    <w:rsid w:val="00F2053D"/>
    <w:rsid w:val="00F20661"/>
    <w:rsid w:val="00F21D73"/>
    <w:rsid w:val="00F23DED"/>
    <w:rsid w:val="00F2414B"/>
    <w:rsid w:val="00F2698C"/>
    <w:rsid w:val="00F27337"/>
    <w:rsid w:val="00F27DC6"/>
    <w:rsid w:val="00F3039C"/>
    <w:rsid w:val="00F30783"/>
    <w:rsid w:val="00F31935"/>
    <w:rsid w:val="00F4233A"/>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654A"/>
    <w:rsid w:val="00F9741F"/>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C8B"/>
    <w:rsid w:val="00FF63C4"/>
    <w:rsid w:val="00FF687E"/>
    <w:rsid w:val="00FF6891"/>
    <w:rsid w:val="00FF781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414810F0-3655-4617-B220-8CA5DD90E5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728460-F42B-43A1-B6D1-A51DCC02A4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Pages>
  <Words>288</Words>
  <Characters>1642</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п/п</vt:lpstr>
    </vt:vector>
  </TitlesOfParts>
  <Company>Direction</Company>
  <LinksUpToDate>false</LinksUpToDate>
  <CharactersWithSpaces>1927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dc:title>
  <dc:subject/>
  <dc:creator>User</dc:creator>
  <cp:keywords/>
  <dc:description/>
  <cp:lastModifiedBy>Мигранова Регина Фангизовна</cp:lastModifiedBy>
  <cp:revision>14</cp:revision>
  <cp:lastPrinted>2015-01-15T11:16:00Z</cp:lastPrinted>
  <dcterms:created xsi:type="dcterms:W3CDTF">2015-01-20T09:26:00Z</dcterms:created>
  <dcterms:modified xsi:type="dcterms:W3CDTF">2015-10-19T11:10:00Z</dcterms:modified>
</cp:coreProperties>
</file>